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</w:p>
    <w:p w:rsidR="00C11BFD" w:rsidRDefault="00C11BFD" w:rsidP="00C11BFD"/>
    <w:p w:rsidR="00F96E6A" w:rsidRPr="00F96E6A" w:rsidRDefault="00497927" w:rsidP="00F96E6A">
      <w:pPr>
        <w:pStyle w:val="Bezodstpw"/>
      </w:pPr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  <w:r w:rsidR="00F96E6A">
        <w:t>j</w:t>
      </w:r>
      <w:r w:rsidR="00F96E6A" w:rsidRPr="00F96E6A">
        <w:t>est objęty nadzorem kuratora</w:t>
      </w:r>
      <w:r w:rsidR="00F96E6A">
        <w:t>.</w:t>
      </w:r>
      <w:bookmarkStart w:id="0" w:name="_GoBack"/>
      <w:bookmarkEnd w:id="0"/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EE" w:rsidRDefault="001307EE" w:rsidP="00497927">
      <w:r>
        <w:separator/>
      </w:r>
    </w:p>
  </w:endnote>
  <w:endnote w:type="continuationSeparator" w:id="0">
    <w:p w:rsidR="001307EE" w:rsidRDefault="001307EE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EE" w:rsidRDefault="001307EE" w:rsidP="00497927">
      <w:r>
        <w:separator/>
      </w:r>
    </w:p>
  </w:footnote>
  <w:footnote w:type="continuationSeparator" w:id="0">
    <w:p w:rsidR="001307EE" w:rsidRDefault="001307EE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1307EE"/>
    <w:rsid w:val="00425100"/>
    <w:rsid w:val="00454624"/>
    <w:rsid w:val="00497927"/>
    <w:rsid w:val="0075778C"/>
    <w:rsid w:val="007D2D62"/>
    <w:rsid w:val="00C11BFD"/>
    <w:rsid w:val="00F61E22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2014-03-11T14:05:00Z</dcterms:created>
  <dcterms:modified xsi:type="dcterms:W3CDTF">2014-03-11T14:05:00Z</dcterms:modified>
</cp:coreProperties>
</file>